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անլար հեռախոսների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անլար հեռախոսների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անլար հեռախոսների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անլար հեռախոսների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2026.01.29.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ԵՔ-ԷԱՃԱՊՁԲ-26/22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ԵՔ-ԷԱՃԱՊՁԲ-26/22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Պատվիրատուին ներկայացնում է համաձայնագիր կնքելու ծանուցումը ստանալու օրվանից տասն աշխատանքային օրվա ընթացքում։ Հակառակ դեպքում պայմանագիրը Պատվիրատուի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մատակարարման և տեխնիկական սպասարկման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 են բերվում անլար հեռախոսներ Համակարգը պետք է աջակցի առնվազն 10 ձեռքի սարքին (handsets)։ 
Համակարգը պետք է աջակցի առնվազն 20 միաժամանակյա զանգերի (simultaneous calls)։ 
Համակարգը պետք է աջակցի առնվազն 10 SIP հաշվի (accounts)։ 
Handset-ների էկրան նֆորմացիա՝ գունավոր էկրան, չափս 2.4 (240×320)։ 
DECT հեռահարություն՝ նվազագույն indoor = 50 մետր, outdoor = 300 մետր՝ իդեալական պայմաններում։ 
Talk time (խոսելու հնարավորություն)՝ առնվազն 30 ժամ, standby (սպասման) ժամանակ՝ առնվազն 400 ժամ։ 
Աուդիո համակարգ՝ աջակցություն Opus codec, օգնական աղմուկի վերացում (Noise Reduction System)։ 
Անվտանգության միջոցառումներ՝ TLS եւ SRTP պաշտպանությամբ։ 
Հեռախոսային ֆունկցիաներ՝ զանգի փոխանցում, պահում, արագ հեռախոսահամարներ, ստացվող զանգերի ցուցակ, ձեռքի ընտրություն, paging/intercom։ 
Համակարգը պետք է աջակցի մոնիտորինգ- ու հեռակառավարում (Provisioning mechanism)՝ օրինակ, Վեբ լողապատ (web portal) կամ RPS (Redirection և Provisioning Service)։ 
Ներառված պետք է լինի Base station + մեկ handset:
Երաշխիք՝ առնվազն 365 օր: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հասցեով: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սրահ՝վերադարձով: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 հետո ըստ պատվիրատուի պահանջի` եռօրյա ժամկետում,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